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AB74" w14:textId="25C9AEA8" w:rsidR="000643CC" w:rsidRDefault="000643CC" w:rsidP="000643CC">
      <w:pPr>
        <w:jc w:val="center"/>
        <w:rPr>
          <w:b/>
          <w:sz w:val="40"/>
          <w:szCs w:val="40"/>
        </w:rPr>
      </w:pPr>
      <w:r w:rsidRPr="00BD5A88">
        <w:rPr>
          <w:b/>
          <w:sz w:val="40"/>
          <w:szCs w:val="40"/>
        </w:rPr>
        <w:t>PUBLIC MEETING NOTICE</w:t>
      </w:r>
    </w:p>
    <w:p w14:paraId="453E3CB8" w14:textId="7FAC48F0" w:rsidR="00CC7CAD" w:rsidRDefault="00CC7CAD" w:rsidP="000643CC">
      <w:pPr>
        <w:jc w:val="center"/>
        <w:rPr>
          <w:b/>
          <w:sz w:val="40"/>
          <w:szCs w:val="40"/>
        </w:rPr>
      </w:pPr>
    </w:p>
    <w:p w14:paraId="6927039F" w14:textId="77777777" w:rsidR="00CC7CAD" w:rsidRPr="00CC7CAD" w:rsidRDefault="00CC7CAD" w:rsidP="00CC7CAD">
      <w:pPr>
        <w:jc w:val="center"/>
        <w:rPr>
          <w:sz w:val="28"/>
          <w:szCs w:val="28"/>
          <w:u w:val="single"/>
        </w:rPr>
      </w:pPr>
      <w:r w:rsidRPr="00CC7CAD">
        <w:rPr>
          <w:sz w:val="28"/>
          <w:szCs w:val="28"/>
          <w:u w:val="single"/>
        </w:rPr>
        <w:t>City of Newark</w:t>
      </w:r>
    </w:p>
    <w:p w14:paraId="18C2EAE4" w14:textId="77777777" w:rsidR="00CC7CAD" w:rsidRPr="00CC7CAD" w:rsidRDefault="00CC7CAD" w:rsidP="00CC7CAD">
      <w:pPr>
        <w:jc w:val="center"/>
        <w:rPr>
          <w:sz w:val="28"/>
          <w:szCs w:val="28"/>
          <w:u w:val="single"/>
        </w:rPr>
      </w:pPr>
      <w:r w:rsidRPr="00CC7CAD">
        <w:rPr>
          <w:sz w:val="28"/>
          <w:szCs w:val="28"/>
          <w:u w:val="single"/>
        </w:rPr>
        <w:t>Tax Incentive Review Council and Community Reinvestment Area Housing Council</w:t>
      </w:r>
    </w:p>
    <w:p w14:paraId="08B9F789" w14:textId="1282345D" w:rsidR="00CC7CAD" w:rsidRPr="00CC7CAD" w:rsidRDefault="00CC7CAD" w:rsidP="00CC7CAD">
      <w:pPr>
        <w:jc w:val="center"/>
        <w:rPr>
          <w:sz w:val="28"/>
          <w:szCs w:val="28"/>
          <w:u w:val="single"/>
        </w:rPr>
      </w:pPr>
      <w:r w:rsidRPr="00CC7CAD">
        <w:rPr>
          <w:sz w:val="28"/>
          <w:szCs w:val="28"/>
          <w:u w:val="single"/>
        </w:rPr>
        <w:t>Combined Meeting</w:t>
      </w:r>
    </w:p>
    <w:p w14:paraId="6159F9EA" w14:textId="77777777" w:rsidR="00CC7CAD" w:rsidRPr="00CC7CAD" w:rsidRDefault="00CC7CAD" w:rsidP="00CC7CAD">
      <w:pPr>
        <w:jc w:val="center"/>
        <w:rPr>
          <w:sz w:val="28"/>
          <w:szCs w:val="28"/>
          <w:u w:val="single"/>
        </w:rPr>
      </w:pPr>
    </w:p>
    <w:p w14:paraId="53D57A39" w14:textId="1A035745" w:rsidR="00CC7CAD" w:rsidRPr="00165E17" w:rsidRDefault="00CC7CAD" w:rsidP="00CC7CAD">
      <w:pPr>
        <w:jc w:val="center"/>
        <w:rPr>
          <w:rFonts w:ascii="Arial" w:hAnsi="Arial" w:cs="Arial"/>
          <w:sz w:val="28"/>
          <w:szCs w:val="28"/>
        </w:rPr>
      </w:pPr>
      <w:r w:rsidRPr="00165E17">
        <w:rPr>
          <w:rFonts w:ascii="Arial" w:hAnsi="Arial" w:cs="Arial"/>
          <w:sz w:val="28"/>
          <w:szCs w:val="28"/>
        </w:rPr>
        <w:t>202</w:t>
      </w:r>
      <w:r w:rsidRPr="00165E17">
        <w:rPr>
          <w:rFonts w:ascii="Arial" w:hAnsi="Arial" w:cs="Arial"/>
          <w:sz w:val="28"/>
          <w:szCs w:val="28"/>
        </w:rPr>
        <w:t>3</w:t>
      </w:r>
      <w:r w:rsidRPr="00165E17">
        <w:rPr>
          <w:rFonts w:ascii="Arial" w:hAnsi="Arial" w:cs="Arial"/>
          <w:sz w:val="28"/>
          <w:szCs w:val="28"/>
        </w:rPr>
        <w:t xml:space="preserve"> Annual Meeting  </w:t>
      </w:r>
    </w:p>
    <w:p w14:paraId="3FBEABFB" w14:textId="77777777" w:rsidR="00CC7CAD" w:rsidRPr="00CC7CAD" w:rsidRDefault="00CC7CAD" w:rsidP="00CC7CAD">
      <w:pPr>
        <w:jc w:val="center"/>
        <w:rPr>
          <w:sz w:val="28"/>
          <w:szCs w:val="28"/>
        </w:rPr>
      </w:pPr>
    </w:p>
    <w:p w14:paraId="0F772730" w14:textId="06EC2893" w:rsidR="00CC7CAD" w:rsidRPr="00165E17" w:rsidRDefault="00CC7CAD" w:rsidP="00CC7CAD">
      <w:pPr>
        <w:rPr>
          <w:rFonts w:ascii="Arial" w:hAnsi="Arial" w:cs="Arial"/>
          <w:sz w:val="28"/>
          <w:szCs w:val="28"/>
        </w:rPr>
      </w:pPr>
      <w:r w:rsidRPr="00165E17">
        <w:rPr>
          <w:rFonts w:ascii="Arial" w:hAnsi="Arial" w:cs="Arial"/>
          <w:sz w:val="28"/>
          <w:szCs w:val="28"/>
        </w:rPr>
        <w:t>The Annual Meeting of the Newark Tax Incentive Review Council (TIRC) and Community Reinvestment Area Housing Council (CRAHC) w</w:t>
      </w:r>
      <w:r w:rsidRPr="00165E17">
        <w:rPr>
          <w:rFonts w:ascii="Arial" w:hAnsi="Arial" w:cs="Arial"/>
          <w:sz w:val="28"/>
          <w:szCs w:val="28"/>
        </w:rPr>
        <w:t>ill be</w:t>
      </w:r>
      <w:r w:rsidRPr="00165E17">
        <w:rPr>
          <w:rFonts w:ascii="Arial" w:hAnsi="Arial" w:cs="Arial"/>
          <w:sz w:val="28"/>
          <w:szCs w:val="28"/>
        </w:rPr>
        <w:t xml:space="preserve"> held on</w:t>
      </w:r>
      <w:r w:rsidRPr="00165E17">
        <w:rPr>
          <w:rFonts w:ascii="Arial" w:hAnsi="Arial" w:cs="Arial"/>
          <w:sz w:val="28"/>
          <w:szCs w:val="28"/>
        </w:rPr>
        <w:t xml:space="preserve"> </w:t>
      </w:r>
      <w:r w:rsidRPr="00165E17">
        <w:rPr>
          <w:rFonts w:ascii="Arial" w:hAnsi="Arial" w:cs="Arial"/>
          <w:sz w:val="28"/>
          <w:szCs w:val="28"/>
        </w:rPr>
        <w:t xml:space="preserve">Friday, March 24, 2023 </w:t>
      </w:r>
      <w:r w:rsidR="00C01513">
        <w:rPr>
          <w:rFonts w:ascii="Arial" w:hAnsi="Arial" w:cs="Arial"/>
          <w:sz w:val="28"/>
          <w:szCs w:val="28"/>
        </w:rPr>
        <w:t xml:space="preserve">at 2:00 p.m. </w:t>
      </w:r>
      <w:r w:rsidRPr="00165E17">
        <w:rPr>
          <w:rFonts w:ascii="Arial" w:hAnsi="Arial" w:cs="Arial"/>
          <w:sz w:val="28"/>
          <w:szCs w:val="28"/>
        </w:rPr>
        <w:t xml:space="preserve">in </w:t>
      </w:r>
      <w:r w:rsidRPr="00165E17">
        <w:rPr>
          <w:rFonts w:ascii="Arial" w:hAnsi="Arial" w:cs="Arial"/>
          <w:sz w:val="28"/>
          <w:szCs w:val="28"/>
        </w:rPr>
        <w:t xml:space="preserve">the Newark City </w:t>
      </w:r>
      <w:r w:rsidRPr="00165E17">
        <w:rPr>
          <w:rFonts w:ascii="Arial" w:hAnsi="Arial" w:cs="Arial"/>
          <w:sz w:val="28"/>
          <w:szCs w:val="28"/>
        </w:rPr>
        <w:t>Council Chambers of City Hall, located at 40 West Main Street, Newark, Ohio</w:t>
      </w:r>
      <w:r w:rsidRPr="00165E17">
        <w:rPr>
          <w:rFonts w:ascii="Arial" w:hAnsi="Arial" w:cs="Arial"/>
          <w:sz w:val="28"/>
          <w:szCs w:val="28"/>
        </w:rPr>
        <w:t xml:space="preserve"> 43055</w:t>
      </w:r>
      <w:r w:rsidRPr="00165E17">
        <w:rPr>
          <w:rFonts w:ascii="Arial" w:hAnsi="Arial" w:cs="Arial"/>
          <w:sz w:val="28"/>
          <w:szCs w:val="28"/>
        </w:rPr>
        <w:t>.</w:t>
      </w:r>
    </w:p>
    <w:p w14:paraId="3DCEBA49" w14:textId="3ECD4641" w:rsidR="00CC7CAD" w:rsidRDefault="00CC7CAD" w:rsidP="00CC7CAD">
      <w:pPr>
        <w:rPr>
          <w:b/>
          <w:sz w:val="28"/>
          <w:szCs w:val="28"/>
        </w:rPr>
      </w:pPr>
    </w:p>
    <w:p w14:paraId="6F539CE5" w14:textId="04B68318" w:rsidR="00CC7CAD" w:rsidRDefault="00CC7CAD" w:rsidP="00CC7CAD">
      <w:pPr>
        <w:rPr>
          <w:rFonts w:ascii="Arial" w:hAnsi="Arial" w:cs="Arial"/>
          <w:color w:val="000000"/>
          <w:sz w:val="28"/>
          <w:szCs w:val="28"/>
        </w:rPr>
      </w:pPr>
      <w:r w:rsidRPr="00CC7CAD">
        <w:rPr>
          <w:rFonts w:ascii="Arial" w:hAnsi="Arial" w:cs="Arial"/>
          <w:color w:val="000000"/>
          <w:sz w:val="28"/>
          <w:szCs w:val="28"/>
        </w:rPr>
        <w:t>The agenda</w:t>
      </w:r>
      <w:r>
        <w:rPr>
          <w:rFonts w:ascii="Arial" w:hAnsi="Arial" w:cs="Arial"/>
          <w:color w:val="000000"/>
          <w:sz w:val="28"/>
          <w:szCs w:val="28"/>
        </w:rPr>
        <w:t>s</w:t>
      </w:r>
      <w:r w:rsidRPr="00CC7CAD">
        <w:rPr>
          <w:rFonts w:ascii="Arial" w:hAnsi="Arial" w:cs="Arial"/>
          <w:color w:val="000000"/>
          <w:sz w:val="28"/>
          <w:szCs w:val="28"/>
        </w:rPr>
        <w:t xml:space="preserve"> for the meeting</w:t>
      </w:r>
      <w:r>
        <w:rPr>
          <w:rFonts w:ascii="Arial" w:hAnsi="Arial" w:cs="Arial"/>
          <w:color w:val="000000"/>
          <w:sz w:val="28"/>
          <w:szCs w:val="28"/>
        </w:rPr>
        <w:t>s</w:t>
      </w:r>
      <w:r w:rsidRPr="00CC7CA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will be available at the meeting and posted on the Newark City Hall bulletin board in the lobby prior to the meeting. </w:t>
      </w:r>
    </w:p>
    <w:p w14:paraId="640D0D3E" w14:textId="47DC73CF" w:rsidR="00CC7CAD" w:rsidRPr="00CC7CAD" w:rsidRDefault="00CC7CAD" w:rsidP="00CC7CAD">
      <w:pPr>
        <w:rPr>
          <w:b/>
          <w:sz w:val="28"/>
          <w:szCs w:val="28"/>
        </w:rPr>
      </w:pPr>
      <w:r w:rsidRPr="00CC7CAD">
        <w:rPr>
          <w:rFonts w:ascii="Arial" w:hAnsi="Arial" w:cs="Arial"/>
          <w:color w:val="000000"/>
          <w:sz w:val="28"/>
          <w:szCs w:val="28"/>
        </w:rPr>
        <w:t>More information, including status reports, will be available at the meeting.</w:t>
      </w:r>
    </w:p>
    <w:p w14:paraId="41EC54E9" w14:textId="77777777" w:rsidR="000643CC" w:rsidRDefault="000643CC" w:rsidP="000643CC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064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62A"/>
    <w:multiLevelType w:val="hybridMultilevel"/>
    <w:tmpl w:val="E2603254"/>
    <w:lvl w:ilvl="0" w:tplc="7AD25D1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25C5"/>
    <w:multiLevelType w:val="hybridMultilevel"/>
    <w:tmpl w:val="530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920"/>
    <w:multiLevelType w:val="hybridMultilevel"/>
    <w:tmpl w:val="29AC3888"/>
    <w:lvl w:ilvl="0" w:tplc="7AD25D1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2705A"/>
    <w:multiLevelType w:val="hybridMultilevel"/>
    <w:tmpl w:val="AFA60D26"/>
    <w:lvl w:ilvl="0" w:tplc="7AD25D1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D3CED"/>
    <w:multiLevelType w:val="hybridMultilevel"/>
    <w:tmpl w:val="3B1C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16B87"/>
    <w:multiLevelType w:val="hybridMultilevel"/>
    <w:tmpl w:val="C58AC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CC"/>
    <w:rsid w:val="00030694"/>
    <w:rsid w:val="000643CC"/>
    <w:rsid w:val="000814F5"/>
    <w:rsid w:val="000C6F9A"/>
    <w:rsid w:val="00165E17"/>
    <w:rsid w:val="00165F47"/>
    <w:rsid w:val="001F2413"/>
    <w:rsid w:val="00267C20"/>
    <w:rsid w:val="00317D7D"/>
    <w:rsid w:val="00336594"/>
    <w:rsid w:val="00337244"/>
    <w:rsid w:val="00397FF5"/>
    <w:rsid w:val="003E75EA"/>
    <w:rsid w:val="00440FCD"/>
    <w:rsid w:val="00446874"/>
    <w:rsid w:val="00470300"/>
    <w:rsid w:val="004806B2"/>
    <w:rsid w:val="00521DCF"/>
    <w:rsid w:val="005915A6"/>
    <w:rsid w:val="005B55E2"/>
    <w:rsid w:val="005C65C6"/>
    <w:rsid w:val="005E57EB"/>
    <w:rsid w:val="006628A4"/>
    <w:rsid w:val="006F42FD"/>
    <w:rsid w:val="008C5529"/>
    <w:rsid w:val="008D5D18"/>
    <w:rsid w:val="009002A5"/>
    <w:rsid w:val="00922C82"/>
    <w:rsid w:val="009B0C2B"/>
    <w:rsid w:val="009E342D"/>
    <w:rsid w:val="00A948EE"/>
    <w:rsid w:val="00AD4EA1"/>
    <w:rsid w:val="00B7614A"/>
    <w:rsid w:val="00BB5F57"/>
    <w:rsid w:val="00BD5A88"/>
    <w:rsid w:val="00C01513"/>
    <w:rsid w:val="00CC7CAD"/>
    <w:rsid w:val="00CE29A5"/>
    <w:rsid w:val="00D06B20"/>
    <w:rsid w:val="00D645D2"/>
    <w:rsid w:val="00ED10E8"/>
    <w:rsid w:val="00ED199F"/>
    <w:rsid w:val="00ED25E0"/>
    <w:rsid w:val="00F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17B4"/>
  <w15:docId w15:val="{8AC75C74-A39F-4C26-B0C2-F53FB738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5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C6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05B2451CC1945946FDA651A3C1DA1" ma:contentTypeVersion="13" ma:contentTypeDescription="Create a new document." ma:contentTypeScope="" ma:versionID="fcac1a70f44c3195636a47d93f425b78">
  <xsd:schema xmlns:xsd="http://www.w3.org/2001/XMLSchema" xmlns:xs="http://www.w3.org/2001/XMLSchema" xmlns:p="http://schemas.microsoft.com/office/2006/metadata/properties" xmlns:ns2="aaa17717-0e3e-45d0-9771-09a6687c2f8f" xmlns:ns3="878e37c5-055c-4e15-be90-d9887921b07c" targetNamespace="http://schemas.microsoft.com/office/2006/metadata/properties" ma:root="true" ma:fieldsID="a9666f9290e0a53246b7707d261205e0" ns2:_="" ns3:_="">
    <xsd:import namespace="aaa17717-0e3e-45d0-9771-09a6687c2f8f"/>
    <xsd:import namespace="878e37c5-055c-4e15-be90-d9887921b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7717-0e3e-45d0-9771-09a6687c2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37c5-055c-4e15-be90-d9887921b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C4961-420C-4E36-B9F3-84B1BB6DD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17717-0e3e-45d0-9771-09a6687c2f8f"/>
    <ds:schemaRef ds:uri="878e37c5-055c-4e15-be90-d9887921b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30FA4-81E5-4DC1-9ED7-46DA1E229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EAC13-FCFA-4F9B-9411-B2D6569C005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aa17717-0e3e-45d0-9771-09a6687c2f8f"/>
    <ds:schemaRef ds:uri="http://schemas.microsoft.com/office/2006/documentManagement/types"/>
    <ds:schemaRef ds:uri="http://schemas.microsoft.com/office/infopath/2007/PartnerControls"/>
    <ds:schemaRef ds:uri="878e37c5-055c-4e15-be90-d9887921b07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DOD-Mark Mauter</cp:lastModifiedBy>
  <cp:revision>2</cp:revision>
  <cp:lastPrinted>2022-11-15T21:20:00Z</cp:lastPrinted>
  <dcterms:created xsi:type="dcterms:W3CDTF">2023-03-15T19:49:00Z</dcterms:created>
  <dcterms:modified xsi:type="dcterms:W3CDTF">2023-03-15T19:49:00Z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0x0101004FF05B2451CC1945946FDA651A3C1DA1</vt:lpwstr>
  </property>
</Properties>
</file>